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2F" w:rsidRPr="00C20789" w:rsidRDefault="00817C2F" w:rsidP="00C20789">
      <w:pPr>
        <w:ind w:firstLine="0"/>
        <w:jc w:val="center"/>
        <w:rPr>
          <w:rFonts w:cs="Arial"/>
        </w:rPr>
      </w:pPr>
    </w:p>
    <w:p w:rsidR="00817C2F" w:rsidRPr="00C20789" w:rsidRDefault="00817C2F" w:rsidP="00C20789">
      <w:pPr>
        <w:ind w:firstLine="0"/>
        <w:jc w:val="center"/>
        <w:rPr>
          <w:rFonts w:cs="Arial"/>
        </w:rPr>
      </w:pPr>
      <w:r w:rsidRPr="00C20789">
        <w:rPr>
          <w:rFonts w:cs="Arial"/>
        </w:rPr>
        <w:t>КРАСНОДАРСКИЙ КРАЙ</w:t>
      </w:r>
    </w:p>
    <w:p w:rsidR="00817C2F" w:rsidRPr="00C20789" w:rsidRDefault="00817C2F" w:rsidP="00C20789">
      <w:pPr>
        <w:ind w:firstLine="0"/>
        <w:jc w:val="center"/>
        <w:rPr>
          <w:rFonts w:cs="Arial"/>
        </w:rPr>
      </w:pPr>
      <w:r w:rsidRPr="00C20789">
        <w:rPr>
          <w:rFonts w:cs="Arial"/>
        </w:rPr>
        <w:t>ТБИЛИССКИЙ РАЙОН</w:t>
      </w:r>
    </w:p>
    <w:p w:rsidR="00817C2F" w:rsidRPr="00C20789" w:rsidRDefault="00817C2F" w:rsidP="00C20789">
      <w:pPr>
        <w:ind w:firstLine="0"/>
        <w:jc w:val="center"/>
        <w:rPr>
          <w:rFonts w:cs="Arial"/>
        </w:rPr>
      </w:pPr>
      <w:r w:rsidRPr="00C20789">
        <w:rPr>
          <w:rFonts w:cs="Arial"/>
        </w:rPr>
        <w:t>АДМИНИСТРАЦИЯ ТБИЛИССКОГО СЕЛЬСКОГО ПОСЕЛЕНИЯ</w:t>
      </w:r>
    </w:p>
    <w:p w:rsidR="00817C2F" w:rsidRPr="00C20789" w:rsidRDefault="00817C2F" w:rsidP="00C20789">
      <w:pPr>
        <w:ind w:firstLine="0"/>
        <w:jc w:val="center"/>
        <w:rPr>
          <w:rFonts w:cs="Arial"/>
        </w:rPr>
      </w:pPr>
      <w:r w:rsidRPr="00C20789">
        <w:rPr>
          <w:rFonts w:cs="Arial"/>
        </w:rPr>
        <w:t>ТБИЛИССКОГО РАЙОНА</w:t>
      </w:r>
    </w:p>
    <w:p w:rsidR="00817C2F" w:rsidRPr="00C20789" w:rsidRDefault="00817C2F" w:rsidP="00C20789">
      <w:pPr>
        <w:ind w:firstLine="0"/>
        <w:jc w:val="center"/>
        <w:rPr>
          <w:rFonts w:cs="Arial"/>
        </w:rPr>
      </w:pPr>
    </w:p>
    <w:p w:rsidR="00817C2F" w:rsidRPr="00C20789" w:rsidRDefault="00817C2F" w:rsidP="00C20789">
      <w:pPr>
        <w:ind w:firstLine="0"/>
        <w:jc w:val="center"/>
        <w:rPr>
          <w:rFonts w:cs="Arial"/>
        </w:rPr>
      </w:pPr>
      <w:r w:rsidRPr="00C20789">
        <w:rPr>
          <w:rFonts w:cs="Arial"/>
        </w:rPr>
        <w:t>ПОСТАНОВЛЕНИЕ</w:t>
      </w:r>
    </w:p>
    <w:p w:rsidR="00817C2F" w:rsidRPr="00C20789" w:rsidRDefault="00817C2F" w:rsidP="00C20789">
      <w:pPr>
        <w:ind w:firstLine="0"/>
        <w:jc w:val="center"/>
        <w:rPr>
          <w:rFonts w:cs="Arial"/>
        </w:rPr>
      </w:pPr>
    </w:p>
    <w:p w:rsidR="00F870BB" w:rsidRDefault="00F870BB" w:rsidP="00F870B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1C3BF3" w:rsidRPr="00C20789" w:rsidRDefault="001C3BF3" w:rsidP="00C20789">
      <w:pPr>
        <w:ind w:firstLine="0"/>
        <w:jc w:val="center"/>
        <w:rPr>
          <w:rFonts w:cs="Arial"/>
        </w:rPr>
      </w:pPr>
    </w:p>
    <w:p w:rsidR="00AC4E92" w:rsidRPr="00C20789" w:rsidRDefault="004803A4" w:rsidP="00C20789">
      <w:pPr>
        <w:ind w:firstLine="0"/>
        <w:jc w:val="center"/>
        <w:rPr>
          <w:rFonts w:cs="Arial"/>
          <w:b/>
          <w:sz w:val="32"/>
          <w:szCs w:val="32"/>
        </w:rPr>
      </w:pPr>
      <w:r w:rsidRPr="00C20789">
        <w:rPr>
          <w:rFonts w:cs="Arial"/>
          <w:b/>
          <w:sz w:val="32"/>
          <w:szCs w:val="32"/>
        </w:rPr>
        <w:t xml:space="preserve">О внесении изменений в постановление администрации Тбилисского сельского поселения Тбилисского района от 1 июня 2021 года № </w:t>
      </w:r>
      <w:r w:rsidR="00427EAD" w:rsidRPr="00C20789">
        <w:rPr>
          <w:rFonts w:cs="Arial"/>
          <w:b/>
          <w:sz w:val="32"/>
          <w:szCs w:val="32"/>
        </w:rPr>
        <w:t>192</w:t>
      </w:r>
      <w:r w:rsidRPr="00C20789">
        <w:rPr>
          <w:rFonts w:cs="Arial"/>
          <w:b/>
          <w:sz w:val="32"/>
          <w:szCs w:val="32"/>
        </w:rPr>
        <w:t xml:space="preserve"> «</w:t>
      </w:r>
      <w:r w:rsidR="00AC4E92" w:rsidRPr="00C20789">
        <w:rPr>
          <w:rFonts w:cs="Arial"/>
          <w:b/>
          <w:sz w:val="32"/>
          <w:szCs w:val="32"/>
        </w:rPr>
        <w:t xml:space="preserve">Об утверждении </w:t>
      </w:r>
      <w:r w:rsidR="00145012" w:rsidRPr="00C20789">
        <w:rPr>
          <w:rFonts w:cs="Arial"/>
          <w:b/>
          <w:sz w:val="32"/>
          <w:szCs w:val="32"/>
        </w:rPr>
        <w:t xml:space="preserve">Перечня </w:t>
      </w:r>
      <w:r w:rsidR="0072010F" w:rsidRPr="00C20789">
        <w:rPr>
          <w:rFonts w:cs="Arial"/>
          <w:b/>
          <w:sz w:val="32"/>
          <w:szCs w:val="32"/>
        </w:rPr>
        <w:t>муниципальных услуг</w:t>
      </w:r>
      <w:r w:rsidR="00145012" w:rsidRPr="00C20789">
        <w:rPr>
          <w:rFonts w:cs="Arial"/>
          <w:b/>
          <w:sz w:val="32"/>
          <w:szCs w:val="32"/>
        </w:rPr>
        <w:t>, предоставление которых осуществляется по принципу «</w:t>
      </w:r>
      <w:r w:rsidR="006C7675" w:rsidRPr="00C20789">
        <w:rPr>
          <w:rFonts w:cs="Arial"/>
          <w:b/>
          <w:sz w:val="32"/>
          <w:szCs w:val="32"/>
        </w:rPr>
        <w:t>О</w:t>
      </w:r>
      <w:r w:rsidR="00145012" w:rsidRPr="00C20789">
        <w:rPr>
          <w:rFonts w:cs="Arial"/>
          <w:b/>
          <w:sz w:val="32"/>
          <w:szCs w:val="32"/>
        </w:rPr>
        <w:t>дного окна»</w:t>
      </w:r>
      <w:r w:rsidR="006C7675" w:rsidRPr="00C20789">
        <w:rPr>
          <w:rFonts w:cs="Arial"/>
          <w:b/>
          <w:sz w:val="32"/>
          <w:szCs w:val="32"/>
        </w:rPr>
        <w:t xml:space="preserve"> в </w:t>
      </w:r>
      <w:r w:rsidR="00D17A98" w:rsidRPr="00C20789">
        <w:rPr>
          <w:rFonts w:cs="Arial"/>
          <w:b/>
          <w:sz w:val="32"/>
          <w:szCs w:val="32"/>
        </w:rPr>
        <w:t>филиале ГАУ КК «МФЦ КК» в Тбилисском районе</w:t>
      </w:r>
      <w:r w:rsidR="006C7675" w:rsidRPr="00C20789">
        <w:rPr>
          <w:rFonts w:cs="Arial"/>
          <w:b/>
          <w:sz w:val="32"/>
          <w:szCs w:val="32"/>
        </w:rPr>
        <w:t xml:space="preserve"> на территории Тбилисского сельского поселения Тбилисского района</w:t>
      </w:r>
      <w:r w:rsidRPr="00C20789">
        <w:rPr>
          <w:rFonts w:cs="Arial"/>
          <w:b/>
          <w:sz w:val="32"/>
          <w:szCs w:val="32"/>
        </w:rPr>
        <w:t>»</w:t>
      </w:r>
    </w:p>
    <w:p w:rsidR="00AC4E92" w:rsidRPr="00C20789" w:rsidRDefault="00AC4E92" w:rsidP="00C20789">
      <w:pPr>
        <w:ind w:firstLine="0"/>
        <w:jc w:val="center"/>
        <w:rPr>
          <w:rFonts w:cs="Arial"/>
        </w:rPr>
      </w:pPr>
    </w:p>
    <w:p w:rsidR="004803A4" w:rsidRPr="00C20789" w:rsidRDefault="004803A4" w:rsidP="00C20789">
      <w:pPr>
        <w:ind w:firstLine="0"/>
        <w:jc w:val="center"/>
        <w:rPr>
          <w:rFonts w:cs="Arial"/>
        </w:rPr>
      </w:pPr>
    </w:p>
    <w:p w:rsidR="00E772E5" w:rsidRPr="00C20789" w:rsidRDefault="00AC4E92" w:rsidP="00C20789">
      <w:pPr>
        <w:rPr>
          <w:rFonts w:eastAsia="SimSun"/>
        </w:rPr>
      </w:pPr>
      <w:proofErr w:type="gramStart"/>
      <w:r w:rsidRPr="00C20789">
        <w:t>В</w:t>
      </w:r>
      <w:r w:rsidR="00E772E5" w:rsidRPr="00C20789">
        <w:t xml:space="preserve"> </w:t>
      </w:r>
      <w:r w:rsidR="006C7675" w:rsidRPr="00C20789">
        <w:t xml:space="preserve">соответствии с Федеральным законом от 27 июля 2010 года № 210-ФЗ </w:t>
      </w:r>
      <w:r w:rsidR="0072010F" w:rsidRPr="00C20789">
        <w:t>«Об организации предоставления государственных и муниципальных услуг»</w:t>
      </w:r>
      <w:r w:rsidR="006C7675" w:rsidRPr="00C20789">
        <w:t>,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самоуправления», в целях устранения ограничений для</w:t>
      </w:r>
      <w:proofErr w:type="gramEnd"/>
      <w:r w:rsidR="006C7675" w:rsidRPr="00C20789">
        <w:t xml:space="preserve"> предоставления муниципальных услуг по принципу «Одного окна», </w:t>
      </w:r>
      <w:r w:rsidR="00E772E5" w:rsidRPr="00C20789">
        <w:t xml:space="preserve">руководствуясь </w:t>
      </w:r>
      <w:r w:rsidRPr="00C20789">
        <w:rPr>
          <w:rFonts w:eastAsia="SimSun"/>
        </w:rPr>
        <w:t>ст</w:t>
      </w:r>
      <w:r w:rsidR="00E772E5" w:rsidRPr="00C20789">
        <w:rPr>
          <w:rFonts w:eastAsia="SimSun"/>
        </w:rPr>
        <w:t>атьями</w:t>
      </w:r>
      <w:r w:rsidRPr="00C20789">
        <w:rPr>
          <w:rFonts w:eastAsia="SimSun"/>
        </w:rPr>
        <w:t xml:space="preserve"> 32, 60 Устава Тбилисского сельског</w:t>
      </w:r>
      <w:r w:rsidR="0072010F" w:rsidRPr="00C20789">
        <w:rPr>
          <w:rFonts w:eastAsia="SimSun"/>
        </w:rPr>
        <w:t>о поселения Тбилисского района постановля</w:t>
      </w:r>
      <w:r w:rsidRPr="00C20789">
        <w:rPr>
          <w:rFonts w:eastAsia="SimSun"/>
        </w:rPr>
        <w:t>ю:</w:t>
      </w:r>
    </w:p>
    <w:p w:rsidR="00AC4E92" w:rsidRPr="00C20789" w:rsidRDefault="00817C2F" w:rsidP="00C20789">
      <w:pPr>
        <w:rPr>
          <w:rFonts w:eastAsia="SimSun"/>
        </w:rPr>
      </w:pPr>
      <w:r w:rsidRPr="00C20789">
        <w:t xml:space="preserve">1. </w:t>
      </w:r>
      <w:proofErr w:type="gramStart"/>
      <w:r w:rsidR="004803A4" w:rsidRPr="00C20789">
        <w:t xml:space="preserve">Внести изменения в постановление администрации Тбилисского сельского поселения Тбилисского района от 1 июня 2021 года № </w:t>
      </w:r>
      <w:r w:rsidR="00427EAD" w:rsidRPr="00C20789">
        <w:t>192</w:t>
      </w:r>
      <w:r w:rsidR="004803A4" w:rsidRPr="00C20789">
        <w:t xml:space="preserve"> «Об у</w:t>
      </w:r>
      <w:r w:rsidR="00AC4E92" w:rsidRPr="00C20789">
        <w:t>твер</w:t>
      </w:r>
      <w:r w:rsidR="004803A4" w:rsidRPr="00C20789">
        <w:t>ждении</w:t>
      </w:r>
      <w:r w:rsidR="00AC4E92" w:rsidRPr="00C20789">
        <w:t xml:space="preserve"> </w:t>
      </w:r>
      <w:r w:rsidR="004803A4" w:rsidRPr="00C20789">
        <w:t>Переч</w:t>
      </w:r>
      <w:r w:rsidR="006C7675" w:rsidRPr="00C20789">
        <w:t>н</w:t>
      </w:r>
      <w:r w:rsidR="004803A4" w:rsidRPr="00C20789">
        <w:t>я</w:t>
      </w:r>
      <w:r w:rsidR="0072010F" w:rsidRPr="00C20789">
        <w:t xml:space="preserve"> муниципальных услуг</w:t>
      </w:r>
      <w:r w:rsidR="006C7675" w:rsidRPr="00C20789">
        <w:t xml:space="preserve">, предоставление которых осуществляется по принципу «Одного окна» в </w:t>
      </w:r>
      <w:r w:rsidR="00D17A98" w:rsidRPr="00C20789">
        <w:t xml:space="preserve">филиале ГАУ КК «МФЦ КК» в Тбилисском районе </w:t>
      </w:r>
      <w:r w:rsidR="006C7675" w:rsidRPr="00C20789">
        <w:t xml:space="preserve">на территории Тбилисского сельского поселения Тбилисского района </w:t>
      </w:r>
      <w:r w:rsidR="004803A4" w:rsidRPr="00C20789">
        <w:t xml:space="preserve">изложив приложение к настоящему постановлению в новой редакции </w:t>
      </w:r>
      <w:r w:rsidR="00D17A98" w:rsidRPr="00C20789">
        <w:t>(прилагается)</w:t>
      </w:r>
      <w:r w:rsidR="00AC4E92" w:rsidRPr="00C20789">
        <w:t>.</w:t>
      </w:r>
      <w:proofErr w:type="gramEnd"/>
    </w:p>
    <w:p w:rsidR="00AC4E92" w:rsidRPr="00C20789" w:rsidRDefault="00817C2F" w:rsidP="00C20789">
      <w:pPr>
        <w:rPr>
          <w:rFonts w:eastAsia="SimSun"/>
        </w:rPr>
      </w:pPr>
      <w:r w:rsidRPr="00C20789">
        <w:rPr>
          <w:rFonts w:eastAsia="SimSun"/>
        </w:rPr>
        <w:t xml:space="preserve">2. </w:t>
      </w:r>
      <w:r w:rsidR="00AC4E92" w:rsidRPr="00C20789">
        <w:rPr>
          <w:rFonts w:eastAsia="SimSun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AC4E92" w:rsidRPr="00C20789">
        <w:rPr>
          <w:rFonts w:eastAsia="SimSun"/>
        </w:rPr>
        <w:t>Воронкин</w:t>
      </w:r>
      <w:proofErr w:type="spellEnd"/>
      <w:r w:rsidR="00AC4E92" w:rsidRPr="00C20789">
        <w:rPr>
          <w:rFonts w:eastAsia="SimSun"/>
        </w:rPr>
        <w:t>)</w:t>
      </w:r>
      <w:r w:rsidR="001A7634" w:rsidRPr="00C20789">
        <w:rPr>
          <w:rFonts w:eastAsia="SimSun"/>
        </w:rPr>
        <w:t>:</w:t>
      </w:r>
      <w:r w:rsidR="00085999" w:rsidRPr="00C20789">
        <w:rPr>
          <w:rFonts w:eastAsia="SimSun"/>
        </w:rPr>
        <w:t xml:space="preserve"> </w:t>
      </w:r>
      <w:r w:rsidR="001A7634" w:rsidRPr="00C20789">
        <w:rPr>
          <w:rFonts w:eastAsia="SimSun"/>
        </w:rPr>
        <w:t>о</w:t>
      </w:r>
      <w:r w:rsidR="00AC4E92" w:rsidRPr="00C20789">
        <w:rPr>
          <w:rFonts w:eastAsia="SimSun"/>
        </w:rPr>
        <w:t>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C4E92" w:rsidRPr="00C20789" w:rsidRDefault="00817C2F" w:rsidP="00C20789">
      <w:pPr>
        <w:rPr>
          <w:rFonts w:eastAsia="SimSun"/>
        </w:rPr>
      </w:pPr>
      <w:r w:rsidRPr="00C20789">
        <w:rPr>
          <w:rFonts w:eastAsia="SimSun"/>
        </w:rPr>
        <w:t xml:space="preserve">3. </w:t>
      </w:r>
      <w:r w:rsidR="00367D64" w:rsidRPr="00C20789">
        <w:rPr>
          <w:rFonts w:eastAsia="SimSun"/>
        </w:rPr>
        <w:t>Настоящее п</w:t>
      </w:r>
      <w:r w:rsidR="00AC4E92" w:rsidRPr="00C20789">
        <w:rPr>
          <w:rFonts w:eastAsia="SimSun"/>
        </w:rPr>
        <w:t>остановление вступает в силу после его официального опубликования.</w:t>
      </w:r>
    </w:p>
    <w:p w:rsidR="001A7634" w:rsidRPr="00C20789" w:rsidRDefault="001A7634" w:rsidP="00C20789"/>
    <w:p w:rsidR="00817C2F" w:rsidRPr="00C20789" w:rsidRDefault="00817C2F" w:rsidP="00C20789"/>
    <w:p w:rsidR="00817C2F" w:rsidRPr="00C20789" w:rsidRDefault="00817C2F" w:rsidP="00C20789"/>
    <w:p w:rsidR="00817C2F" w:rsidRPr="00C20789" w:rsidRDefault="00AC4E92" w:rsidP="00C20789">
      <w:r w:rsidRPr="00C20789">
        <w:t xml:space="preserve">Глава </w:t>
      </w:r>
    </w:p>
    <w:p w:rsidR="00817C2F" w:rsidRPr="00C20789" w:rsidRDefault="00AC4E92" w:rsidP="00C20789">
      <w:r w:rsidRPr="00C20789">
        <w:t>Тбилисского сельского</w:t>
      </w:r>
      <w:r w:rsidR="00817C2F" w:rsidRPr="00C20789">
        <w:t xml:space="preserve"> </w:t>
      </w:r>
      <w:r w:rsidRPr="00C20789">
        <w:t xml:space="preserve">поселения </w:t>
      </w:r>
    </w:p>
    <w:p w:rsidR="00817C2F" w:rsidRPr="00C20789" w:rsidRDefault="00AC4E92" w:rsidP="00C20789">
      <w:r w:rsidRPr="00C20789">
        <w:t xml:space="preserve">Тбилисского района </w:t>
      </w:r>
    </w:p>
    <w:p w:rsidR="00AC4E92" w:rsidRPr="00C20789" w:rsidRDefault="00AC4E92" w:rsidP="00C20789">
      <w:r w:rsidRPr="00C20789">
        <w:t xml:space="preserve">А.Н. </w:t>
      </w:r>
      <w:proofErr w:type="spellStart"/>
      <w:r w:rsidRPr="00C20789">
        <w:t>Стойки</w:t>
      </w:r>
      <w:r w:rsidR="00145012" w:rsidRPr="00C20789">
        <w:t>н</w:t>
      </w:r>
      <w:proofErr w:type="spellEnd"/>
    </w:p>
    <w:p w:rsidR="004803A4" w:rsidRPr="00C20789" w:rsidRDefault="004803A4" w:rsidP="00C20789"/>
    <w:p w:rsidR="004803A4" w:rsidRPr="00C20789" w:rsidRDefault="004803A4" w:rsidP="00C20789"/>
    <w:p w:rsidR="00427EAD" w:rsidRPr="00C20789" w:rsidRDefault="00427EAD" w:rsidP="00C20789"/>
    <w:p w:rsidR="004803A4" w:rsidRPr="00C20789" w:rsidRDefault="004803A4" w:rsidP="00C20789">
      <w:r w:rsidRPr="00C20789">
        <w:t>ПРИЛОЖЕНИЕ</w:t>
      </w:r>
    </w:p>
    <w:p w:rsidR="001A7634" w:rsidRPr="00C20789" w:rsidRDefault="00546E3F" w:rsidP="00C20789">
      <w:r w:rsidRPr="00C20789">
        <w:t>УТВЕРЖДЕН</w:t>
      </w:r>
    </w:p>
    <w:p w:rsidR="00AC4E92" w:rsidRPr="00C20789" w:rsidRDefault="00AC4E92" w:rsidP="00C20789">
      <w:r w:rsidRPr="00C20789">
        <w:t>к постановлению администрации</w:t>
      </w:r>
    </w:p>
    <w:p w:rsidR="00AC4E92" w:rsidRPr="00C20789" w:rsidRDefault="00AC4E92" w:rsidP="00C20789">
      <w:r w:rsidRPr="00C20789">
        <w:t>Тбилисского сельского поселения</w:t>
      </w:r>
    </w:p>
    <w:p w:rsidR="00AC4E92" w:rsidRPr="00C20789" w:rsidRDefault="00AC4E92" w:rsidP="00C20789">
      <w:r w:rsidRPr="00C20789">
        <w:t>Тбилисского района</w:t>
      </w:r>
    </w:p>
    <w:p w:rsidR="00AC4E92" w:rsidRPr="00C20789" w:rsidRDefault="00AC4E92" w:rsidP="00C20789">
      <w:r w:rsidRPr="00C20789">
        <w:t xml:space="preserve">от </w:t>
      </w:r>
      <w:r w:rsidR="00F870BB">
        <w:t>_________________</w:t>
      </w:r>
      <w:bookmarkStart w:id="0" w:name="_GoBack"/>
      <w:bookmarkEnd w:id="0"/>
    </w:p>
    <w:p w:rsidR="00AC4E92" w:rsidRPr="00C20789" w:rsidRDefault="00AC4E92" w:rsidP="00C20789"/>
    <w:p w:rsidR="00546E3F" w:rsidRPr="00C20789" w:rsidRDefault="00546E3F" w:rsidP="00C20789">
      <w:pPr>
        <w:ind w:firstLine="0"/>
        <w:rPr>
          <w:rFonts w:cs="Arial"/>
        </w:rPr>
      </w:pPr>
    </w:p>
    <w:p w:rsidR="00546E3F" w:rsidRPr="00C20789" w:rsidRDefault="00546E3F" w:rsidP="00C20789">
      <w:pPr>
        <w:ind w:firstLine="0"/>
        <w:jc w:val="center"/>
        <w:rPr>
          <w:rFonts w:cs="Arial"/>
          <w:b/>
        </w:rPr>
      </w:pPr>
      <w:r w:rsidRPr="00C20789">
        <w:rPr>
          <w:rFonts w:cs="Arial"/>
          <w:b/>
        </w:rPr>
        <w:t>ПЕРЕЧЕНЬ</w:t>
      </w:r>
    </w:p>
    <w:p w:rsidR="00546E3F" w:rsidRPr="00C20789" w:rsidRDefault="00546E3F" w:rsidP="00C20789">
      <w:pPr>
        <w:ind w:firstLine="0"/>
        <w:jc w:val="center"/>
        <w:rPr>
          <w:rFonts w:cs="Arial"/>
          <w:b/>
        </w:rPr>
      </w:pPr>
      <w:r w:rsidRPr="00C20789">
        <w:rPr>
          <w:rFonts w:cs="Arial"/>
          <w:b/>
        </w:rPr>
        <w:t xml:space="preserve">муниципальных услуг, предоставление которых осуществляется по принципу «Одного окна» в </w:t>
      </w:r>
      <w:r w:rsidR="00D17A98" w:rsidRPr="00C20789">
        <w:rPr>
          <w:rFonts w:cs="Arial"/>
          <w:b/>
        </w:rPr>
        <w:t xml:space="preserve">филиале ГАУ КК «МФЦ КК» в Тбилисском районе </w:t>
      </w:r>
      <w:r w:rsidRPr="00C20789">
        <w:rPr>
          <w:rFonts w:cs="Arial"/>
          <w:b/>
        </w:rPr>
        <w:t>на территории Тбилисского сельского поселения Тбилисского района</w:t>
      </w:r>
    </w:p>
    <w:p w:rsidR="00817C2F" w:rsidRPr="00C20789" w:rsidRDefault="00817C2F" w:rsidP="00C20789">
      <w:pPr>
        <w:ind w:firstLine="0"/>
        <w:rPr>
          <w:rFonts w:cs="Arial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26"/>
        <w:gridCol w:w="9031"/>
      </w:tblGrid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 xml:space="preserve">№ </w:t>
            </w:r>
            <w:proofErr w:type="gramStart"/>
            <w:r w:rsidRPr="00C20789">
              <w:rPr>
                <w:rFonts w:cs="Arial"/>
              </w:rPr>
              <w:t>п</w:t>
            </w:r>
            <w:proofErr w:type="gramEnd"/>
            <w:r w:rsidRPr="00C20789">
              <w:rPr>
                <w:rFonts w:cs="Arial"/>
              </w:rPr>
              <w:t>/п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Наименование муниципальной услуги (функции)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2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Предоставление выписки из реестра муниципального имущества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2.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3.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Прием уведомлений о планируемом сносе объекта капитального строительства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4.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Прием уведомлений о завершении сноса объекта капитального строительства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5.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 и  (или) крупногабаритных грузов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6.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Выдача разрешения на право организации розничного рынка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7.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7.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9.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 xml:space="preserve">Предоставление выписки из </w:t>
            </w:r>
            <w:proofErr w:type="spellStart"/>
            <w:r w:rsidRPr="00C20789">
              <w:rPr>
                <w:rFonts w:cs="Arial"/>
              </w:rPr>
              <w:t>похозяйственной</w:t>
            </w:r>
            <w:proofErr w:type="spellEnd"/>
            <w:r w:rsidRPr="00C20789">
              <w:rPr>
                <w:rFonts w:cs="Arial"/>
              </w:rPr>
              <w:t xml:space="preserve"> книги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10.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Предоставление архивных справок, архивных выписок и архивных копий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11.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Выдача порубочного билета на территории муниципального образования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12.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Выдача разрешения (ордера) на проведение земляных работ связанных с разрытием территории общего пользования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13.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Присвоение, изменение и аннулирование адресов</w:t>
            </w:r>
          </w:p>
        </w:tc>
      </w:tr>
      <w:tr w:rsidR="00C20789" w:rsidRPr="00C20789" w:rsidTr="00817C2F">
        <w:tc>
          <w:tcPr>
            <w:tcW w:w="419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14.</w:t>
            </w:r>
          </w:p>
        </w:tc>
        <w:tc>
          <w:tcPr>
            <w:tcW w:w="4581" w:type="pct"/>
          </w:tcPr>
          <w:p w:rsidR="00546E3F" w:rsidRPr="00C20789" w:rsidRDefault="00546E3F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C20789" w:rsidRPr="00C20789" w:rsidTr="00817C2F">
        <w:tc>
          <w:tcPr>
            <w:tcW w:w="419" w:type="pct"/>
          </w:tcPr>
          <w:p w:rsidR="004803A4" w:rsidRPr="00C20789" w:rsidRDefault="004803A4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15.</w:t>
            </w:r>
          </w:p>
        </w:tc>
        <w:tc>
          <w:tcPr>
            <w:tcW w:w="4581" w:type="pct"/>
          </w:tcPr>
          <w:p w:rsidR="004803A4" w:rsidRPr="00C20789" w:rsidRDefault="004803A4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Согласование схем расположения объектов газоснабжения, используемых для обеспечения населения газом</w:t>
            </w:r>
          </w:p>
        </w:tc>
      </w:tr>
      <w:tr w:rsidR="004803A4" w:rsidRPr="00C20789" w:rsidTr="00817C2F">
        <w:tc>
          <w:tcPr>
            <w:tcW w:w="419" w:type="pct"/>
          </w:tcPr>
          <w:p w:rsidR="004803A4" w:rsidRPr="00C20789" w:rsidRDefault="004803A4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16.</w:t>
            </w:r>
          </w:p>
        </w:tc>
        <w:tc>
          <w:tcPr>
            <w:tcW w:w="4581" w:type="pct"/>
          </w:tcPr>
          <w:p w:rsidR="004803A4" w:rsidRPr="00C20789" w:rsidRDefault="004803A4" w:rsidP="00C20789">
            <w:pPr>
              <w:ind w:firstLine="0"/>
              <w:rPr>
                <w:rFonts w:cs="Arial"/>
              </w:rPr>
            </w:pPr>
            <w:r w:rsidRPr="00C20789">
              <w:rPr>
                <w:rFonts w:cs="Arial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Тбилисского сельского поселения Тбилисского района</w:t>
            </w:r>
          </w:p>
        </w:tc>
      </w:tr>
    </w:tbl>
    <w:p w:rsidR="00367D64" w:rsidRPr="00C20789" w:rsidRDefault="00367D64" w:rsidP="00C20789"/>
    <w:p w:rsidR="00817C2F" w:rsidRPr="00C20789" w:rsidRDefault="00817C2F" w:rsidP="00C20789"/>
    <w:p w:rsidR="004803A4" w:rsidRPr="00C20789" w:rsidRDefault="004803A4" w:rsidP="00C20789"/>
    <w:p w:rsidR="00817C2F" w:rsidRPr="00C20789" w:rsidRDefault="00817C2F" w:rsidP="00C20789">
      <w:r w:rsidRPr="00C20789">
        <w:t xml:space="preserve">Глава </w:t>
      </w:r>
    </w:p>
    <w:p w:rsidR="00817C2F" w:rsidRPr="00C20789" w:rsidRDefault="00817C2F" w:rsidP="00C20789">
      <w:r w:rsidRPr="00C20789">
        <w:t xml:space="preserve">Тбилисского сельского поселения </w:t>
      </w:r>
    </w:p>
    <w:p w:rsidR="00817C2F" w:rsidRPr="00C20789" w:rsidRDefault="00817C2F" w:rsidP="00C20789">
      <w:r w:rsidRPr="00C20789">
        <w:lastRenderedPageBreak/>
        <w:t xml:space="preserve">Тбилисского района </w:t>
      </w:r>
    </w:p>
    <w:p w:rsidR="00817C2F" w:rsidRPr="00C20789" w:rsidRDefault="00817C2F" w:rsidP="00C20789">
      <w:r w:rsidRPr="00C20789">
        <w:t xml:space="preserve">А.Н. </w:t>
      </w:r>
      <w:proofErr w:type="spellStart"/>
      <w:r w:rsidRPr="00C20789">
        <w:t>Стойкин</w:t>
      </w:r>
      <w:proofErr w:type="spellEnd"/>
    </w:p>
    <w:p w:rsidR="00817C2F" w:rsidRPr="00C20789" w:rsidRDefault="00817C2F" w:rsidP="00C20789"/>
    <w:sectPr w:rsidR="00817C2F" w:rsidRPr="00C20789" w:rsidSect="00C20789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D5" w:rsidRDefault="003153D5" w:rsidP="00530EF6">
      <w:r>
        <w:separator/>
      </w:r>
    </w:p>
  </w:endnote>
  <w:endnote w:type="continuationSeparator" w:id="0">
    <w:p w:rsidR="003153D5" w:rsidRDefault="003153D5" w:rsidP="0053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D5" w:rsidRDefault="003153D5" w:rsidP="00530EF6">
      <w:r>
        <w:separator/>
      </w:r>
    </w:p>
  </w:footnote>
  <w:footnote w:type="continuationSeparator" w:id="0">
    <w:p w:rsidR="003153D5" w:rsidRDefault="003153D5" w:rsidP="0053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B435A4"/>
    <w:multiLevelType w:val="multilevel"/>
    <w:tmpl w:val="44D03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71370968"/>
    <w:multiLevelType w:val="multilevel"/>
    <w:tmpl w:val="25267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0120E"/>
    <w:multiLevelType w:val="multilevel"/>
    <w:tmpl w:val="17E05768"/>
    <w:lvl w:ilvl="0">
      <w:start w:val="1"/>
      <w:numFmt w:val="decimal"/>
      <w:lvlText w:val="%1."/>
      <w:lvlJc w:val="left"/>
      <w:pPr>
        <w:ind w:left="2321" w:hanging="147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16"/>
  </w:num>
  <w:num w:numId="12">
    <w:abstractNumId w:val="9"/>
  </w:num>
  <w:num w:numId="13">
    <w:abstractNumId w:val="5"/>
  </w:num>
  <w:num w:numId="14">
    <w:abstractNumId w:val="0"/>
  </w:num>
  <w:num w:numId="15">
    <w:abstractNumId w:val="20"/>
  </w:num>
  <w:num w:numId="16">
    <w:abstractNumId w:val="4"/>
  </w:num>
  <w:num w:numId="17">
    <w:abstractNumId w:val="10"/>
  </w:num>
  <w:num w:numId="18">
    <w:abstractNumId w:val="19"/>
  </w:num>
  <w:num w:numId="19">
    <w:abstractNumId w:val="17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55EC5"/>
    <w:rsid w:val="000609E6"/>
    <w:rsid w:val="000646B6"/>
    <w:rsid w:val="00066788"/>
    <w:rsid w:val="00081366"/>
    <w:rsid w:val="00082B01"/>
    <w:rsid w:val="00085999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417E4"/>
    <w:rsid w:val="00145012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A7634"/>
    <w:rsid w:val="001C149E"/>
    <w:rsid w:val="001C31BD"/>
    <w:rsid w:val="001C3BF3"/>
    <w:rsid w:val="001D28E0"/>
    <w:rsid w:val="001D496F"/>
    <w:rsid w:val="001E6BDE"/>
    <w:rsid w:val="00200DE5"/>
    <w:rsid w:val="00217FF7"/>
    <w:rsid w:val="0022110C"/>
    <w:rsid w:val="00227A0F"/>
    <w:rsid w:val="002509FD"/>
    <w:rsid w:val="00253AD3"/>
    <w:rsid w:val="002805A8"/>
    <w:rsid w:val="0028653F"/>
    <w:rsid w:val="00293E54"/>
    <w:rsid w:val="0029436C"/>
    <w:rsid w:val="002A0580"/>
    <w:rsid w:val="002B5795"/>
    <w:rsid w:val="002D2ECE"/>
    <w:rsid w:val="002E0DC7"/>
    <w:rsid w:val="002E4903"/>
    <w:rsid w:val="002F104F"/>
    <w:rsid w:val="002F78AA"/>
    <w:rsid w:val="00310175"/>
    <w:rsid w:val="003153D5"/>
    <w:rsid w:val="00315CDD"/>
    <w:rsid w:val="0032086C"/>
    <w:rsid w:val="0034388E"/>
    <w:rsid w:val="00354AED"/>
    <w:rsid w:val="00361F30"/>
    <w:rsid w:val="00362D47"/>
    <w:rsid w:val="00364246"/>
    <w:rsid w:val="00365082"/>
    <w:rsid w:val="00367D64"/>
    <w:rsid w:val="003731C6"/>
    <w:rsid w:val="003760AB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8E0"/>
    <w:rsid w:val="00420EE2"/>
    <w:rsid w:val="004233A0"/>
    <w:rsid w:val="00426185"/>
    <w:rsid w:val="00427EAD"/>
    <w:rsid w:val="004407FE"/>
    <w:rsid w:val="004424D0"/>
    <w:rsid w:val="0044749F"/>
    <w:rsid w:val="004628F9"/>
    <w:rsid w:val="004745AE"/>
    <w:rsid w:val="004757BA"/>
    <w:rsid w:val="00475D86"/>
    <w:rsid w:val="004803A4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30EF6"/>
    <w:rsid w:val="005416F2"/>
    <w:rsid w:val="00546E3F"/>
    <w:rsid w:val="0055393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64A2"/>
    <w:rsid w:val="006C73F1"/>
    <w:rsid w:val="006C7675"/>
    <w:rsid w:val="006D4C59"/>
    <w:rsid w:val="006D54BA"/>
    <w:rsid w:val="006D7E6E"/>
    <w:rsid w:val="006E3241"/>
    <w:rsid w:val="006E4F8A"/>
    <w:rsid w:val="006F15D7"/>
    <w:rsid w:val="006F41F0"/>
    <w:rsid w:val="006F6355"/>
    <w:rsid w:val="00711556"/>
    <w:rsid w:val="0072010F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17C2F"/>
    <w:rsid w:val="00857E9B"/>
    <w:rsid w:val="00860CA6"/>
    <w:rsid w:val="00863017"/>
    <w:rsid w:val="008812B1"/>
    <w:rsid w:val="00883C3E"/>
    <w:rsid w:val="008874D3"/>
    <w:rsid w:val="008A0A92"/>
    <w:rsid w:val="008B5D5F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5755"/>
    <w:rsid w:val="00A36C2E"/>
    <w:rsid w:val="00A43F2C"/>
    <w:rsid w:val="00A50CC9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0789"/>
    <w:rsid w:val="00C24D54"/>
    <w:rsid w:val="00C27D97"/>
    <w:rsid w:val="00C31C18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17A98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772E5"/>
    <w:rsid w:val="00E80077"/>
    <w:rsid w:val="00E84A64"/>
    <w:rsid w:val="00E87342"/>
    <w:rsid w:val="00E949D1"/>
    <w:rsid w:val="00EA37DF"/>
    <w:rsid w:val="00EC5A14"/>
    <w:rsid w:val="00ED0E32"/>
    <w:rsid w:val="00ED1A16"/>
    <w:rsid w:val="00F0430F"/>
    <w:rsid w:val="00F11012"/>
    <w:rsid w:val="00F41604"/>
    <w:rsid w:val="00F460F2"/>
    <w:rsid w:val="00F62A44"/>
    <w:rsid w:val="00F67896"/>
    <w:rsid w:val="00F70D73"/>
    <w:rsid w:val="00F80078"/>
    <w:rsid w:val="00F85162"/>
    <w:rsid w:val="00F86E69"/>
    <w:rsid w:val="00F870BB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2078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207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07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07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07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C20789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20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078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078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078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07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C20789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C207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07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2078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207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07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07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07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C20789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20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078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078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078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07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C20789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C207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07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4530-2956-4D55-8272-F38D4C2F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Татьяна</cp:lastModifiedBy>
  <cp:revision>6</cp:revision>
  <cp:lastPrinted>2021-06-03T11:36:00Z</cp:lastPrinted>
  <dcterms:created xsi:type="dcterms:W3CDTF">2022-02-25T06:07:00Z</dcterms:created>
  <dcterms:modified xsi:type="dcterms:W3CDTF">2022-03-09T08:25:00Z</dcterms:modified>
</cp:coreProperties>
</file>